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2E3C" w14:textId="3FFC3FF0" w:rsidR="005854CE" w:rsidRPr="00EF4D71" w:rsidRDefault="005854CE" w:rsidP="000E2C2E">
      <w:pPr>
        <w:tabs>
          <w:tab w:val="left" w:pos="921"/>
        </w:tabs>
        <w:rPr>
          <w:rFonts w:ascii="Times New Roman" w:eastAsia="Times New Roman" w:hAnsi="Times New Roman" w:cs="Times New Roman"/>
          <w:i/>
          <w:iCs/>
          <w:color w:val="000000" w:themeColor="text1"/>
        </w:rPr>
      </w:pPr>
      <w:r w:rsidRPr="00EF4D71">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i/>
          <w:iCs/>
          <w:color w:val="000000" w:themeColor="text1"/>
        </w:rPr>
        <w:t>Cererea candidatului de înscriere la examen</w:t>
      </w:r>
    </w:p>
    <w:p w14:paraId="006B1B96" w14:textId="77777777" w:rsidR="005854CE" w:rsidRPr="00EF4D71" w:rsidRDefault="005854CE" w:rsidP="000B1235">
      <w:pP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Înregistrată cu nr. ………………… din ……………………</w:t>
      </w:r>
    </w:p>
    <w:p w14:paraId="280DEF08" w14:textId="77777777" w:rsidR="005854CE" w:rsidRPr="00EF4D71" w:rsidRDefault="005854CE" w:rsidP="000B1235">
      <w:pPr>
        <w:jc w:val="right"/>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Aprob,</w:t>
      </w:r>
    </w:p>
    <w:p w14:paraId="48C3E2EA" w14:textId="321AC5DA" w:rsidR="005854CE" w:rsidRPr="00EF4D71" w:rsidRDefault="005854CE" w:rsidP="000B1235">
      <w:pPr>
        <w:jc w:val="right"/>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Director General al INCD ECOIND</w:t>
      </w:r>
    </w:p>
    <w:p w14:paraId="09F0CB98" w14:textId="77777777" w:rsidR="00AE06C0" w:rsidRDefault="00AE06C0" w:rsidP="000B1235">
      <w:pPr>
        <w:jc w:val="center"/>
        <w:rPr>
          <w:rFonts w:ascii="Times New Roman" w:eastAsia="Times New Roman" w:hAnsi="Times New Roman" w:cs="Times New Roman"/>
          <w:color w:val="000000" w:themeColor="text1"/>
        </w:rPr>
      </w:pPr>
    </w:p>
    <w:p w14:paraId="1DE510B0" w14:textId="1A2EA15A" w:rsidR="005854CE" w:rsidRPr="00EF4D71" w:rsidRDefault="005854CE" w:rsidP="000B1235">
      <w:pPr>
        <w:jc w:val="cente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Doamna Director General,</w:t>
      </w:r>
    </w:p>
    <w:p w14:paraId="4D95EAFA" w14:textId="4D5FB5F4" w:rsidR="005854CE" w:rsidRPr="00EF4D71" w:rsidRDefault="005854CE" w:rsidP="000B1235">
      <w:pPr>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Subsemnatul (a).....................................angajat/ă în cadrul INCD ECOIND, în cadrul Departamentului/Laboratorului/Sucursalei ......................................., având gradul profesional ............, adresa de email ............................................................................telefon mobil: ..............................................., posesor al/posesoare a BI/CI seria ......., numărul ...................., , prin prezenta vă solicit aprobarea participării la examenul pentru obținerea gradului profesional de …………………, în conformitate cu prevederile art. 13 alin. (10) și (11) și ale art. 19 alin. (2) din Legea nr. 183/2024, ale Normelor metodologice aprobate prin HG nr. 1569/2024 și ale Regulamentului propriu de examen al INCD ECOIND.</w:t>
      </w:r>
    </w:p>
    <w:p w14:paraId="0B645BF4" w14:textId="77777777"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Menționez că, sunt îndeplinite criteriile minime necesare pentru promovare, respectiv: </w:t>
      </w:r>
    </w:p>
    <w:p w14:paraId="24285F08" w14:textId="77777777"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sunt angajat (ă) cu normă întreagă și pe perioadă nedeterminată în cadrul INCD ECOIND;</w:t>
      </w:r>
    </w:p>
    <w:p w14:paraId="3BD28302" w14:textId="77777777"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sunt absolvent(ă) cu diplomă de doctor în domeniul.......................................................; </w:t>
      </w:r>
    </w:p>
    <w:p w14:paraId="15F8BA0C" w14:textId="6BD431C5"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în ultimii 3 ani, anteriori înscrierii la examenul de promovare, nu am fost sancționat (ă) pentru săvârșirea unei abateri grave de la buna conduită în activitatea CDI prevăzute la art. 52 alin. (8) din Legea nr. 183/2024.</w:t>
      </w:r>
    </w:p>
    <w:p w14:paraId="02061B6E" w14:textId="77777777"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sunt îndeplinite standardele minimale de performanță profesională stabilite pentru gradul imediat superior;</w:t>
      </w:r>
    </w:p>
    <w:p w14:paraId="3F56FFDC" w14:textId="77777777"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îndeplinesc condițiile de studii, experiență, rezultate științifice/profesionale prevăzute de reglementările în vigoare.</w:t>
      </w:r>
    </w:p>
    <w:p w14:paraId="07A27DE9" w14:textId="4686547E" w:rsidR="005854CE" w:rsidRPr="00EF4D71" w:rsidRDefault="005854CE" w:rsidP="000B1235">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Solicit promovarea din gradul de CS........... în gradul de CS ............., în urma susținerii examenului de promovare organizat potrivit Regulamentului propriu de examen al INCD ECOIND.</w:t>
      </w:r>
    </w:p>
    <w:p w14:paraId="311BD4B5" w14:textId="42A0FE13" w:rsidR="008C3D4A" w:rsidRPr="00EF4D71" w:rsidRDefault="008C3D4A" w:rsidP="008C3D4A">
      <w:pPr>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Domeniul fundamental: Energie, mediu și schimbări climatice</w:t>
      </w:r>
      <w:r w:rsidR="003D4B54" w:rsidRPr="00EF4D71">
        <w:rPr>
          <w:rFonts w:ascii="Times New Roman" w:eastAsia="Times New Roman" w:hAnsi="Times New Roman" w:cs="Times New Roman"/>
          <w:color w:val="000000" w:themeColor="text1"/>
        </w:rPr>
        <w:t xml:space="preserve"> (CCCDI Comisia 2)</w:t>
      </w:r>
      <w:r w:rsidRPr="00EF4D71">
        <w:rPr>
          <w:rFonts w:ascii="Times New Roman" w:eastAsia="Times New Roman" w:hAnsi="Times New Roman" w:cs="Times New Roman"/>
          <w:color w:val="000000" w:themeColor="text1"/>
        </w:rPr>
        <w:t>; domeniul arondat: Ingineria Mediului</w:t>
      </w:r>
      <w:r w:rsidR="003D4B54" w:rsidRPr="00EF4D71">
        <w:rPr>
          <w:rFonts w:ascii="Times New Roman" w:eastAsia="Times New Roman" w:hAnsi="Times New Roman" w:cs="Times New Roman"/>
          <w:color w:val="000000" w:themeColor="text1"/>
        </w:rPr>
        <w:t>. Comisia nr. 18 (CNATDCU).</w:t>
      </w:r>
    </w:p>
    <w:p w14:paraId="7FC4F5BC" w14:textId="77777777" w:rsidR="005854CE" w:rsidRPr="00EF4D71" w:rsidRDefault="005854CE" w:rsidP="000B1235">
      <w:pPr>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În cazul în care se dovedește ceva contrar celor declarate, voi suporta consecințele în conformitate cu legislația în vigoare.</w:t>
      </w:r>
    </w:p>
    <w:p w14:paraId="191A10BB" w14:textId="70030C50" w:rsidR="005854CE" w:rsidRPr="000E2C2E" w:rsidRDefault="005854CE" w:rsidP="000B1235">
      <w:pPr>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Am luat cunoștință că anunțul privind organizarea examenului de promovare, împreună cu calendarul de desfășurare, se afișează la sediul INCD ECOIND și se publică la adresa de website: </w:t>
      </w:r>
      <w:r w:rsidR="000E2C2E" w:rsidRPr="000E2C2E">
        <w:rPr>
          <w:rFonts w:ascii="Times New Roman" w:hAnsi="Times New Roman" w:cs="Times New Roman"/>
        </w:rPr>
        <w:t>https://incdecoind.ro/noutati/anunturi/</w:t>
      </w:r>
      <w:r w:rsidRPr="000E2C2E">
        <w:rPr>
          <w:rFonts w:ascii="Times New Roman" w:eastAsia="Times New Roman" w:hAnsi="Times New Roman" w:cs="Times New Roman"/>
          <w:color w:val="000000" w:themeColor="text1"/>
        </w:rPr>
        <w:t>.</w:t>
      </w:r>
    </w:p>
    <w:p w14:paraId="1800A7E8" w14:textId="77777777" w:rsidR="005854CE" w:rsidRDefault="005854CE" w:rsidP="000B1235">
      <w:pP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Anexez prezentei Dosarul de examen.</w:t>
      </w:r>
    </w:p>
    <w:p w14:paraId="28AA1020" w14:textId="77777777" w:rsidR="00F06386" w:rsidRPr="00EF4D71" w:rsidRDefault="00F06386" w:rsidP="000B1235">
      <w:pPr>
        <w:rPr>
          <w:rFonts w:ascii="Times New Roman" w:eastAsia="Times New Roman" w:hAnsi="Times New Roman" w:cs="Times New Roman"/>
          <w:color w:val="000000" w:themeColor="text1"/>
        </w:rPr>
      </w:pPr>
    </w:p>
    <w:p w14:paraId="2568752E" w14:textId="7216D34D" w:rsidR="005854CE" w:rsidRDefault="005854CE" w:rsidP="000B1235">
      <w:pP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Semnătura candidat</w:t>
      </w:r>
      <w:r w:rsidR="00AE06C0">
        <w:rPr>
          <w:rFonts w:ascii="Times New Roman" w:eastAsia="Times New Roman" w:hAnsi="Times New Roman" w:cs="Times New Roman"/>
          <w:color w:val="000000" w:themeColor="text1"/>
        </w:rPr>
        <w:t>,</w:t>
      </w:r>
      <w:r w:rsidRPr="00EF4D71">
        <w:rPr>
          <w:rFonts w:ascii="Times New Roman" w:eastAsia="Times New Roman" w:hAnsi="Times New Roman" w:cs="Times New Roman"/>
          <w:color w:val="000000" w:themeColor="text1"/>
        </w:rPr>
        <w:t xml:space="preserve">                                                                            Data</w:t>
      </w:r>
    </w:p>
    <w:p w14:paraId="4725F008" w14:textId="77777777" w:rsidR="00AE06C0" w:rsidRPr="00EF4D71" w:rsidRDefault="00AE06C0" w:rsidP="000B1235">
      <w:pPr>
        <w:rPr>
          <w:rFonts w:ascii="Times New Roman" w:eastAsia="Times New Roman" w:hAnsi="Times New Roman" w:cs="Times New Roman"/>
          <w:color w:val="000000" w:themeColor="text1"/>
        </w:rPr>
      </w:pPr>
    </w:p>
    <w:p w14:paraId="23B98601" w14:textId="77777777" w:rsidR="005854CE" w:rsidRPr="00EF4D71" w:rsidRDefault="005854CE" w:rsidP="000B1235">
      <w:pPr>
        <w:tabs>
          <w:tab w:val="left" w:pos="921"/>
        </w:tabs>
        <w:rPr>
          <w:rFonts w:ascii="Times New Roman" w:eastAsia="Times New Roman" w:hAnsi="Times New Roman" w:cs="Times New Roman"/>
          <w:color w:val="000000" w:themeColor="text1"/>
        </w:rPr>
      </w:pPr>
    </w:p>
    <w:p w14:paraId="1F56AC42" w14:textId="6D5F0B83" w:rsidR="005854CE" w:rsidRPr="00EF4D71" w:rsidRDefault="005854CE" w:rsidP="000B1235">
      <w:pP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Avizat,                                                                                                                          Avizat</w:t>
      </w:r>
      <w:r w:rsidR="004D38B4">
        <w:rPr>
          <w:rFonts w:ascii="Times New Roman" w:eastAsia="Times New Roman" w:hAnsi="Times New Roman" w:cs="Times New Roman"/>
          <w:color w:val="000000" w:themeColor="text1"/>
        </w:rPr>
        <w:t>,</w:t>
      </w:r>
    </w:p>
    <w:p w14:paraId="5B1B15EC" w14:textId="77777777" w:rsidR="005854CE" w:rsidRPr="00EF4D71" w:rsidRDefault="005854CE" w:rsidP="000B1235">
      <w:pP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Consilier Juridic                                                                                          Compartimentul Resurse Umane</w:t>
      </w:r>
    </w:p>
    <w:p w14:paraId="4AE42094" w14:textId="5A864DAF" w:rsidR="00DC3AA8" w:rsidRPr="00EF4D71" w:rsidRDefault="00DC3AA8" w:rsidP="004D38B4">
      <w:pPr>
        <w:spacing w:after="200"/>
        <w:rPr>
          <w:rFonts w:ascii="Times New Roman" w:eastAsia="Times New Roman" w:hAnsi="Times New Roman" w:cs="Times New Roman"/>
          <w:b/>
          <w:bCs/>
          <w:color w:val="000000" w:themeColor="text1"/>
          <w:sz w:val="20"/>
          <w:szCs w:val="20"/>
          <w:lang w:val="pt-PT" w:eastAsia="ro-RO"/>
        </w:rPr>
      </w:pPr>
    </w:p>
    <w:sectPr w:rsidR="00DC3AA8" w:rsidRPr="00EF4D71" w:rsidSect="004D38B4">
      <w:headerReference w:type="default" r:id="rId8"/>
      <w:footerReference w:type="default" r:id="rId9"/>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9E90" w14:textId="77777777" w:rsidR="0081178E" w:rsidRDefault="0081178E">
      <w:pPr>
        <w:spacing w:after="0" w:line="240" w:lineRule="auto"/>
      </w:pPr>
      <w:r>
        <w:separator/>
      </w:r>
    </w:p>
  </w:endnote>
  <w:endnote w:type="continuationSeparator" w:id="0">
    <w:p w14:paraId="18705E11" w14:textId="77777777" w:rsidR="0081178E" w:rsidRDefault="0081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DDBEA4-6587-429B-9292-D5C34269FFCB}"/>
    <w:embedBold r:id="rId2" w:fontKey="{37735498-259D-4255-B374-9ADDE688CE25}"/>
  </w:font>
  <w:font w:name="Georgia">
    <w:panose1 w:val="02040502050405020303"/>
    <w:charset w:val="00"/>
    <w:family w:val="roman"/>
    <w:pitch w:val="variable"/>
    <w:sig w:usb0="00000287" w:usb1="00000000" w:usb2="00000000" w:usb3="00000000" w:csb0="0000009F" w:csb1="00000000"/>
    <w:embedItalic r:id="rId3" w:fontKey="{D330AF5B-A4D8-4927-B5E7-7E77697B6772}"/>
  </w:font>
  <w:font w:name="Franklin Gothic Heavy">
    <w:panose1 w:val="020B0903020102020204"/>
    <w:charset w:val="00"/>
    <w:family w:val="swiss"/>
    <w:pitch w:val="variable"/>
    <w:sig w:usb0="00000287" w:usb1="00000000" w:usb2="00000000" w:usb3="00000000" w:csb0="0000009F" w:csb1="00000000"/>
    <w:embedBold r:id="rId4" w:fontKey="{35BD0884-4948-4BED-B1AD-F02557A3A47C}"/>
  </w:font>
  <w:font w:name="Cambria">
    <w:panose1 w:val="02040503050406030204"/>
    <w:charset w:val="00"/>
    <w:family w:val="roman"/>
    <w:pitch w:val="variable"/>
    <w:sig w:usb0="E00006FF" w:usb1="420024FF" w:usb2="02000000" w:usb3="00000000" w:csb0="0000019F" w:csb1="00000000"/>
    <w:embedRegular r:id="rId5" w:fontKey="{93DD8CBC-6D10-43FC-AD57-49F5467289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B37C" w14:textId="77777777" w:rsidR="0081178E" w:rsidRDefault="0081178E">
      <w:pPr>
        <w:spacing w:after="0" w:line="240" w:lineRule="auto"/>
      </w:pPr>
      <w:r>
        <w:separator/>
      </w:r>
    </w:p>
  </w:footnote>
  <w:footnote w:type="continuationSeparator" w:id="0">
    <w:p w14:paraId="6411AD1F" w14:textId="77777777" w:rsidR="0081178E" w:rsidRDefault="00811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0853" w14:textId="77777777" w:rsidR="00BB5290" w:rsidRPr="00EF4D71" w:rsidRDefault="00BB5290" w:rsidP="00BB5290">
    <w:pPr>
      <w:spacing w:after="0"/>
      <w:jc w:val="center"/>
      <w:rPr>
        <w:rFonts w:ascii="Times New Roman" w:eastAsia="Times New Roman" w:hAnsi="Times New Roman" w:cs="Times New Roman"/>
        <w:b/>
        <w:bCs/>
        <w:color w:val="000000" w:themeColor="text1"/>
        <w:sz w:val="24"/>
        <w:szCs w:val="24"/>
      </w:rPr>
    </w:pPr>
    <w:r w:rsidRPr="00EF4D71">
      <w:rPr>
        <w:rFonts w:ascii="Times New Roman" w:eastAsia="Times New Roman" w:hAnsi="Times New Roman" w:cs="Times New Roman"/>
        <w:b/>
        <w:bCs/>
        <w:color w:val="000000" w:themeColor="text1"/>
        <w:sz w:val="24"/>
        <w:szCs w:val="24"/>
      </w:rPr>
      <w:t xml:space="preserve">INSTITUTUL NAȚIONAL DE CERCETARE-DEZVOLTARE </w:t>
    </w:r>
  </w:p>
  <w:p w14:paraId="15311703" w14:textId="59DAD8BA" w:rsidR="009B749E" w:rsidRDefault="00BB5290" w:rsidP="00BB5290">
    <w:pPr>
      <w:spacing w:after="0"/>
      <w:jc w:val="center"/>
      <w:rPr>
        <w:rFonts w:ascii="Times New Roman" w:eastAsia="Times New Roman" w:hAnsi="Times New Roman" w:cs="Times New Roman"/>
        <w:color w:val="0070C0"/>
        <w:sz w:val="20"/>
        <w:szCs w:val="20"/>
      </w:rPr>
    </w:pPr>
    <w:r w:rsidRPr="00EF4D71">
      <w:rPr>
        <w:rFonts w:ascii="Times New Roman" w:eastAsia="Times New Roman" w:hAnsi="Times New Roman" w:cs="Times New Roman"/>
        <w:b/>
        <w:bCs/>
        <w:color w:val="000000" w:themeColor="text1"/>
        <w:sz w:val="24"/>
        <w:szCs w:val="24"/>
      </w:rPr>
      <w:t>PENTRU ECOLOGIE INDUSTRIALĂ – ECOIND</w:t>
    </w:r>
    <w:r w:rsidR="009B749E">
      <w:rPr>
        <w:rFonts w:ascii="Times New Roman" w:eastAsia="Times New Roman" w:hAnsi="Times New Roman" w:cs="Times New Roman"/>
        <w:color w:val="0070C0"/>
        <w:sz w:val="20"/>
        <w:szCs w:val="20"/>
      </w:rPr>
      <w:t xml:space="preserve">  </w:t>
    </w:r>
  </w:p>
  <w:p w14:paraId="64202F69" w14:textId="43F9A045" w:rsidR="00BB5290" w:rsidRPr="00BB5290" w:rsidRDefault="00BB5290"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sidRPr="00EF4D71">
      <w:rPr>
        <w:rFonts w:ascii="Times New Roman" w:eastAsia="Franklin Gothic Heavy" w:hAnsi="Times New Roman" w:cs="Times New Roman"/>
        <w:b/>
        <w:bCs/>
        <w:iCs/>
        <w:color w:val="000000" w:themeColor="text1"/>
        <w:lang w:eastAsia="ro-RO" w:bidi="ro-RO"/>
      </w:rPr>
      <w:t xml:space="preserve">ANEXA </w:t>
    </w:r>
    <w:r w:rsidR="004D38B4">
      <w:rPr>
        <w:rFonts w:ascii="Times New Roman" w:eastAsia="Franklin Gothic Heavy" w:hAnsi="Times New Roman" w:cs="Times New Roman"/>
        <w:b/>
        <w:bCs/>
        <w:iCs/>
        <w:color w:val="000000" w:themeColor="text1"/>
        <w:lang w:eastAsia="ro-RO" w:bidi="ro-RO"/>
      </w:rPr>
      <w:t>9</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20B4D"/>
    <w:rsid w:val="0003208B"/>
    <w:rsid w:val="000426FE"/>
    <w:rsid w:val="0004480F"/>
    <w:rsid w:val="0006198E"/>
    <w:rsid w:val="00062708"/>
    <w:rsid w:val="00066AC0"/>
    <w:rsid w:val="000B1235"/>
    <w:rsid w:val="000B1CE9"/>
    <w:rsid w:val="000B7106"/>
    <w:rsid w:val="000C4A53"/>
    <w:rsid w:val="000E0B9C"/>
    <w:rsid w:val="000E2C2E"/>
    <w:rsid w:val="000E7E3F"/>
    <w:rsid w:val="00127F2F"/>
    <w:rsid w:val="001413B8"/>
    <w:rsid w:val="00141989"/>
    <w:rsid w:val="0015046D"/>
    <w:rsid w:val="001653D1"/>
    <w:rsid w:val="00174575"/>
    <w:rsid w:val="001766D7"/>
    <w:rsid w:val="001811F0"/>
    <w:rsid w:val="001B2983"/>
    <w:rsid w:val="001F0608"/>
    <w:rsid w:val="002251EF"/>
    <w:rsid w:val="00243308"/>
    <w:rsid w:val="00246029"/>
    <w:rsid w:val="002669C0"/>
    <w:rsid w:val="00276975"/>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4D38B4"/>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1178E"/>
    <w:rsid w:val="00824C81"/>
    <w:rsid w:val="00832246"/>
    <w:rsid w:val="00861963"/>
    <w:rsid w:val="008837C1"/>
    <w:rsid w:val="008838CF"/>
    <w:rsid w:val="00891A5E"/>
    <w:rsid w:val="008A06AC"/>
    <w:rsid w:val="008A09FC"/>
    <w:rsid w:val="008B4943"/>
    <w:rsid w:val="008C2386"/>
    <w:rsid w:val="008C3D4A"/>
    <w:rsid w:val="008D5700"/>
    <w:rsid w:val="0091066A"/>
    <w:rsid w:val="00943DB5"/>
    <w:rsid w:val="009B526A"/>
    <w:rsid w:val="009B749E"/>
    <w:rsid w:val="009D0A7D"/>
    <w:rsid w:val="00A06042"/>
    <w:rsid w:val="00A21E40"/>
    <w:rsid w:val="00A36CD1"/>
    <w:rsid w:val="00A51E17"/>
    <w:rsid w:val="00A54CB6"/>
    <w:rsid w:val="00A67033"/>
    <w:rsid w:val="00A85E5B"/>
    <w:rsid w:val="00A96349"/>
    <w:rsid w:val="00AA1EBD"/>
    <w:rsid w:val="00AD3174"/>
    <w:rsid w:val="00AE06C0"/>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6386"/>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7</cp:revision>
  <dcterms:created xsi:type="dcterms:W3CDTF">2026-08-14T06:21:00Z</dcterms:created>
  <dcterms:modified xsi:type="dcterms:W3CDTF">2026-08-14T06:51:00Z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