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2C8B" w14:textId="77777777" w:rsidR="002669C0" w:rsidRPr="00EF4D71" w:rsidRDefault="005854CE" w:rsidP="00EA0CB9">
      <w:pPr>
        <w:tabs>
          <w:tab w:val="left" w:pos="921"/>
        </w:tabs>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w:t>
      </w:r>
    </w:p>
    <w:p w14:paraId="7961BFDF" w14:textId="751FEAD1" w:rsidR="005854CE" w:rsidRPr="00EF4D71" w:rsidRDefault="00B75D82" w:rsidP="000B1235">
      <w:pPr>
        <w:spacing w:after="200"/>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D</w:t>
      </w:r>
      <w:r w:rsidR="005854CE" w:rsidRPr="00EF4D71">
        <w:rPr>
          <w:rFonts w:ascii="Times New Roman" w:eastAsia="Times New Roman" w:hAnsi="Times New Roman" w:cs="Times New Roman"/>
          <w:i/>
          <w:iCs/>
          <w:color w:val="000000" w:themeColor="text1"/>
        </w:rPr>
        <w:t>eclarație candidat</w:t>
      </w:r>
    </w:p>
    <w:p w14:paraId="360ABBB5" w14:textId="77777777" w:rsidR="005854CE" w:rsidRPr="00EF4D71" w:rsidRDefault="005854CE" w:rsidP="000B1235">
      <w:pPr>
        <w:spacing w:after="200"/>
        <w:rPr>
          <w:rFonts w:ascii="Times New Roman" w:eastAsia="Times New Roman" w:hAnsi="Times New Roman" w:cs="Times New Roman"/>
          <w:color w:val="000000" w:themeColor="text1"/>
        </w:rPr>
      </w:pPr>
    </w:p>
    <w:p w14:paraId="54CFE598" w14:textId="77777777" w:rsidR="005854CE" w:rsidRPr="00EF4D71" w:rsidRDefault="005854CE" w:rsidP="000B1235">
      <w:pPr>
        <w:spacing w:after="200"/>
        <w:jc w:val="cente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DECLARAŢIE PE PROPRIA RĂSPUNDERE</w:t>
      </w:r>
    </w:p>
    <w:p w14:paraId="46A7E610" w14:textId="77777777" w:rsidR="005854CE" w:rsidRPr="00EF4D71" w:rsidRDefault="005854CE" w:rsidP="000B1235">
      <w:pPr>
        <w:spacing w:after="200"/>
        <w:jc w:val="cente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anexă la cererea de înscriere la examen</w:t>
      </w:r>
    </w:p>
    <w:p w14:paraId="3231D898" w14:textId="77777777" w:rsidR="005854CE" w:rsidRPr="00EF4D71" w:rsidRDefault="005854CE" w:rsidP="000B1235">
      <w:pPr>
        <w:spacing w:after="200"/>
        <w:rPr>
          <w:rFonts w:ascii="Times New Roman" w:eastAsia="Times New Roman" w:hAnsi="Times New Roman" w:cs="Times New Roman"/>
          <w:color w:val="000000" w:themeColor="text1"/>
        </w:rPr>
      </w:pPr>
    </w:p>
    <w:p w14:paraId="3D4EFE75" w14:textId="77777777" w:rsidR="005854CE" w:rsidRPr="00B75D82" w:rsidRDefault="005854CE" w:rsidP="000B1235">
      <w:pPr>
        <w:rPr>
          <w:rFonts w:ascii="Times New Roman" w:eastAsia="Times New Roman" w:hAnsi="Times New Roman" w:cs="Times New Roman"/>
          <w:b/>
          <w:bCs/>
          <w:i/>
          <w:iCs/>
          <w:color w:val="EE0000"/>
          <w:sz w:val="20"/>
          <w:szCs w:val="20"/>
        </w:rPr>
      </w:pPr>
      <w:r w:rsidRPr="00B75D82">
        <w:rPr>
          <w:rFonts w:ascii="Times New Roman" w:eastAsia="Times New Roman" w:hAnsi="Times New Roman" w:cs="Times New Roman"/>
          <w:b/>
          <w:bCs/>
          <w:i/>
          <w:iCs/>
          <w:color w:val="EE0000"/>
          <w:sz w:val="20"/>
          <w:szCs w:val="20"/>
        </w:rPr>
        <w:t>Cererea se scrie de mână.</w:t>
      </w:r>
    </w:p>
    <w:p w14:paraId="1A84B409" w14:textId="77777777" w:rsidR="005854CE" w:rsidRPr="00EF4D71" w:rsidRDefault="005854CE" w:rsidP="000B1235">
      <w:pPr>
        <w:rPr>
          <w:rFonts w:ascii="Times New Roman" w:eastAsia="Times New Roman" w:hAnsi="Times New Roman" w:cs="Times New Roman"/>
          <w:i/>
          <w:iCs/>
          <w:color w:val="000000" w:themeColor="text1"/>
          <w:sz w:val="20"/>
          <w:szCs w:val="20"/>
        </w:rPr>
      </w:pPr>
      <w:r w:rsidRPr="00EF4D71">
        <w:rPr>
          <w:rFonts w:ascii="Times New Roman" w:eastAsia="Times New Roman" w:hAnsi="Times New Roman" w:cs="Times New Roman"/>
          <w:b/>
          <w:bCs/>
          <w:i/>
          <w:iCs/>
          <w:color w:val="000000" w:themeColor="text1"/>
          <w:sz w:val="20"/>
          <w:szCs w:val="20"/>
        </w:rPr>
        <w:t>Se scriu cu majuscule numele, inițiala tatălui şi prenumele</w:t>
      </w:r>
    </w:p>
    <w:p w14:paraId="6FFB7577" w14:textId="77777777" w:rsidR="005854CE" w:rsidRPr="00EF4D71" w:rsidRDefault="005854CE" w:rsidP="000B1235">
      <w:pPr>
        <w:spacing w:after="200"/>
        <w:rPr>
          <w:rFonts w:ascii="Times New Roman" w:eastAsia="Times New Roman" w:hAnsi="Times New Roman" w:cs="Times New Roman"/>
          <w:color w:val="000000" w:themeColor="text1"/>
          <w:sz w:val="20"/>
          <w:szCs w:val="20"/>
        </w:rPr>
      </w:pPr>
    </w:p>
    <w:p w14:paraId="1CD638EA" w14:textId="4E33F6D9" w:rsidR="005854CE" w:rsidRPr="00EF4D71" w:rsidRDefault="005854CE" w:rsidP="000B1235">
      <w:pPr>
        <w:spacing w:after="20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Subsemnatul(a),…………………………….., salariat/ă a/al INCD ECOIND, grad profesional deținut CSI/CSII, născut/ă la data de ……………………, cu domiciliul stabil în localitatea ……………, strada…………….. nr… ………., județul ……………., CNP ………., CI seria ….., nr………, cunoscând prevederile art. 326 din Codul penal*, cu privire la falsul în declarații, declar prin prezenta, pe propria răspundere, că</w:t>
      </w:r>
      <w:r w:rsidR="00E042D3" w:rsidRPr="00EF4D71">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documentele și datele din dosarul depus pentru examenul de promovare pentru obținerea gradului profesional de ………CS I / CS II, organizat în cadrul INCD ECOIND, prezintă propriile realizări și activități.</w:t>
      </w:r>
    </w:p>
    <w:p w14:paraId="61522506" w14:textId="77777777" w:rsidR="005854CE" w:rsidRPr="00EF4D71" w:rsidRDefault="005854CE" w:rsidP="000B1235">
      <w:pPr>
        <w:spacing w:after="20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Iau la cunoștință că, în caz contrar, voi suporta consecințele declarației în fals, în conformitate cu legislația în vigoare.</w:t>
      </w:r>
    </w:p>
    <w:p w14:paraId="276343FA" w14:textId="69DE2D8D" w:rsidR="005854CE" w:rsidRPr="00EF4D71" w:rsidRDefault="005854CE" w:rsidP="000B1235">
      <w:pPr>
        <w:spacing w:after="200"/>
        <w:jc w:val="both"/>
        <w:rPr>
          <w:rFonts w:ascii="Times New Roman" w:eastAsia="Times New Roman" w:hAnsi="Times New Roman" w:cs="Times New Roman"/>
          <w:b/>
          <w:bCs/>
          <w:color w:val="000000" w:themeColor="text1"/>
        </w:rPr>
      </w:pPr>
      <w:r w:rsidRPr="00EF4D71">
        <w:rPr>
          <w:rFonts w:ascii="Times New Roman" w:eastAsia="Times New Roman" w:hAnsi="Times New Roman" w:cs="Times New Roman"/>
          <w:color w:val="000000" w:themeColor="text1"/>
        </w:rPr>
        <w:t>Menționez faptul că anunțul privind organizarea examenului de promovare a fost publicat în data de …</w:t>
      </w:r>
      <w:r w:rsidR="00E042D3" w:rsidRPr="00EF4D71">
        <w:rPr>
          <w:rFonts w:ascii="Times New Roman" w:eastAsia="Times New Roman" w:hAnsi="Times New Roman" w:cs="Times New Roman"/>
          <w:color w:val="000000" w:themeColor="text1"/>
        </w:rPr>
        <w:t>..........</w:t>
      </w:r>
      <w:r w:rsidRPr="00EF4D71">
        <w:rPr>
          <w:rFonts w:ascii="Times New Roman" w:eastAsia="Times New Roman" w:hAnsi="Times New Roman" w:cs="Times New Roman"/>
          <w:color w:val="000000" w:themeColor="text1"/>
        </w:rPr>
        <w:t>………… la sediul INCD ECOIND</w:t>
      </w:r>
      <w:r w:rsidR="00165AE4">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 xml:space="preserve">și la adresa de website </w:t>
      </w:r>
      <w:r w:rsidR="00165AE4" w:rsidRPr="00165AE4">
        <w:rPr>
          <w:rFonts w:ascii="Times New Roman" w:eastAsia="Times New Roman" w:hAnsi="Times New Roman" w:cs="Times New Roman"/>
          <w:color w:val="000000" w:themeColor="text1"/>
        </w:rPr>
        <w:t>https://incdecoind.ro/noutati/anunturi/</w:t>
      </w:r>
      <w:r w:rsidRPr="00EF4D71">
        <w:rPr>
          <w:rFonts w:ascii="Times New Roman" w:eastAsia="Times New Roman" w:hAnsi="Times New Roman" w:cs="Times New Roman"/>
          <w:color w:val="000000" w:themeColor="text1"/>
        </w:rPr>
        <w:t>.</w:t>
      </w:r>
    </w:p>
    <w:p w14:paraId="26339DC5" w14:textId="77777777" w:rsidR="005854CE" w:rsidRPr="00EF4D71" w:rsidRDefault="005854CE" w:rsidP="000B1235">
      <w:pPr>
        <w:spacing w:after="200"/>
        <w:rPr>
          <w:rFonts w:ascii="Times New Roman" w:eastAsia="Times New Roman" w:hAnsi="Times New Roman" w:cs="Times New Roman"/>
          <w:color w:val="000000" w:themeColor="text1"/>
        </w:rPr>
      </w:pPr>
    </w:p>
    <w:p w14:paraId="25386124" w14:textId="77777777" w:rsidR="005854CE" w:rsidRPr="00EF4D71" w:rsidRDefault="005854CE" w:rsidP="000B1235">
      <w:pPr>
        <w:spacing w:after="200"/>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Data                                                                             Semnătura                                                </w:t>
      </w:r>
    </w:p>
    <w:p w14:paraId="7EF35BFF" w14:textId="77777777" w:rsidR="005854CE" w:rsidRPr="00EF4D71" w:rsidRDefault="005854CE" w:rsidP="000B1235">
      <w:pPr>
        <w:spacing w:after="200"/>
        <w:rPr>
          <w:rFonts w:ascii="Times New Roman" w:eastAsia="Times New Roman" w:hAnsi="Times New Roman" w:cs="Times New Roman"/>
          <w:color w:val="000000" w:themeColor="text1"/>
        </w:rPr>
      </w:pPr>
    </w:p>
    <w:p w14:paraId="591D2F22" w14:textId="77777777" w:rsidR="005854CE" w:rsidRPr="00EF4D71" w:rsidRDefault="005854CE" w:rsidP="000B1235">
      <w:pPr>
        <w:spacing w:after="200"/>
        <w:rPr>
          <w:rFonts w:ascii="Times New Roman" w:eastAsia="Times New Roman" w:hAnsi="Times New Roman" w:cs="Times New Roman"/>
          <w:b/>
          <w:bCs/>
          <w:i/>
          <w:iCs/>
          <w:color w:val="000000" w:themeColor="text1"/>
        </w:rPr>
      </w:pPr>
      <w:r w:rsidRPr="00EF4D71">
        <w:rPr>
          <w:rFonts w:ascii="Times New Roman" w:eastAsia="Times New Roman" w:hAnsi="Times New Roman" w:cs="Times New Roman"/>
          <w:b/>
          <w:bCs/>
          <w:i/>
          <w:iCs/>
          <w:color w:val="000000" w:themeColor="text1"/>
        </w:rPr>
        <w:t>Notă:                                                                                                                                                                                                                                            *</w:t>
      </w:r>
      <w:r w:rsidRPr="00EF4D71">
        <w:rPr>
          <w:rFonts w:ascii="Times New Roman" w:eastAsia="Times New Roman" w:hAnsi="Times New Roman" w:cs="Times New Roman"/>
          <w:i/>
          <w:iCs/>
          <w:color w:val="000000" w:themeColor="text1"/>
        </w:rPr>
        <w:t>ART. 326 -  Falsul în declaraţii</w:t>
      </w:r>
    </w:p>
    <w:p w14:paraId="4FA621F6" w14:textId="77777777" w:rsidR="005854CE" w:rsidRPr="00EF4D71" w:rsidRDefault="005854CE" w:rsidP="000B1235">
      <w:pPr>
        <w:spacing w:after="200"/>
        <w:rPr>
          <w:rFonts w:ascii="Times New Roman" w:eastAsia="Times New Roman" w:hAnsi="Times New Roman" w:cs="Times New Roman"/>
          <w:i/>
          <w:iCs/>
          <w:color w:val="000000" w:themeColor="text1"/>
        </w:rPr>
      </w:pPr>
      <w:r w:rsidRPr="00EF4D71">
        <w:rPr>
          <w:rFonts w:ascii="Times New Roman" w:eastAsia="Times New Roman" w:hAnsi="Times New Roman" w:cs="Times New Roman"/>
          <w:i/>
          <w:iCs/>
          <w:color w:val="000000" w:themeColor="text1"/>
        </w:rPr>
        <w:t xml:space="preserve">    “Declararea necorespunzătoare a adevărului, făcută unei persoane dintre cele prevăzute în </w:t>
      </w:r>
      <w:r w:rsidRPr="00EF4D71">
        <w:rPr>
          <w:rFonts w:ascii="Times New Roman" w:eastAsia="Times New Roman" w:hAnsi="Times New Roman" w:cs="Times New Roman"/>
          <w:i/>
          <w:iCs/>
          <w:color w:val="000000" w:themeColor="text1"/>
          <w:u w:val="single"/>
        </w:rPr>
        <w:t>art. 175</w:t>
      </w:r>
      <w:r w:rsidRPr="00EF4D71">
        <w:rPr>
          <w:rFonts w:ascii="Times New Roman" w:eastAsia="Times New Roman" w:hAnsi="Times New Roman" w:cs="Times New Roman"/>
          <w:i/>
          <w:iCs/>
          <w:color w:val="000000" w:themeColor="text1"/>
        </w:rPr>
        <w:t xml:space="preserve">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3371C8D0" w14:textId="77777777" w:rsidR="005854CE" w:rsidRPr="00EF4D71" w:rsidRDefault="005854CE" w:rsidP="000B1235">
      <w:pPr>
        <w:spacing w:after="200"/>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w:t>
      </w:r>
    </w:p>
    <w:p w14:paraId="4AE42094" w14:textId="51ADA7DE" w:rsidR="00DC3AA8" w:rsidRPr="00165AE4" w:rsidRDefault="00DC3AA8" w:rsidP="00B75D82">
      <w:pPr>
        <w:rPr>
          <w:rFonts w:ascii="Times New Roman" w:eastAsia="Times New Roman" w:hAnsi="Times New Roman" w:cs="Times New Roman"/>
          <w:b/>
          <w:bCs/>
          <w:color w:val="000000" w:themeColor="text1"/>
          <w:sz w:val="20"/>
          <w:szCs w:val="20"/>
          <w:lang w:eastAsia="ro-RO"/>
        </w:rPr>
      </w:pPr>
    </w:p>
    <w:sectPr w:rsidR="00DC3AA8" w:rsidRPr="00165AE4" w:rsidSect="00B75D82">
      <w:headerReference w:type="default" r:id="rId8"/>
      <w:foot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3D48" w14:textId="77777777" w:rsidR="00D9453C" w:rsidRDefault="00D9453C">
      <w:pPr>
        <w:spacing w:after="0" w:line="240" w:lineRule="auto"/>
      </w:pPr>
      <w:r>
        <w:separator/>
      </w:r>
    </w:p>
  </w:endnote>
  <w:endnote w:type="continuationSeparator" w:id="0">
    <w:p w14:paraId="677D4461" w14:textId="77777777" w:rsidR="00D9453C" w:rsidRDefault="00D9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9E33008-CBF6-4F76-AF97-890CD046391D}"/>
    <w:embedBold r:id="rId2" w:fontKey="{D1A19934-0BB8-46D0-94CF-FDFE4F35B64F}"/>
  </w:font>
  <w:font w:name="Georgia">
    <w:panose1 w:val="02040502050405020303"/>
    <w:charset w:val="00"/>
    <w:family w:val="roman"/>
    <w:pitch w:val="variable"/>
    <w:sig w:usb0="00000287" w:usb1="00000000" w:usb2="00000000" w:usb3="00000000" w:csb0="0000009F" w:csb1="00000000"/>
    <w:embedItalic r:id="rId3" w:fontKey="{01AECE6D-81BC-4096-B556-1EE9FF72AF5D}"/>
  </w:font>
  <w:font w:name="Franklin Gothic Heavy">
    <w:panose1 w:val="020B0903020102020204"/>
    <w:charset w:val="00"/>
    <w:family w:val="swiss"/>
    <w:pitch w:val="variable"/>
    <w:sig w:usb0="00000287" w:usb1="00000000" w:usb2="00000000" w:usb3="00000000" w:csb0="0000009F" w:csb1="00000000"/>
    <w:embedBold r:id="rId4" w:fontKey="{0973BD42-7A6A-4DEF-B58C-64D79115C6CE}"/>
  </w:font>
  <w:font w:name="Cambria">
    <w:panose1 w:val="02040503050406030204"/>
    <w:charset w:val="00"/>
    <w:family w:val="roman"/>
    <w:pitch w:val="variable"/>
    <w:sig w:usb0="E00006FF" w:usb1="420024FF" w:usb2="02000000" w:usb3="00000000" w:csb0="0000019F" w:csb1="00000000"/>
    <w:embedRegular r:id="rId5" w:fontKey="{D309EB45-AD60-4F68-8FEF-DCE9B31E15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6E707" w14:textId="77777777" w:rsidR="00D9453C" w:rsidRDefault="00D9453C">
      <w:pPr>
        <w:spacing w:after="0" w:line="240" w:lineRule="auto"/>
      </w:pPr>
      <w:r>
        <w:separator/>
      </w:r>
    </w:p>
  </w:footnote>
  <w:footnote w:type="continuationSeparator" w:id="0">
    <w:p w14:paraId="061DDD35" w14:textId="77777777" w:rsidR="00D9453C" w:rsidRDefault="00D94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0853" w14:textId="77777777" w:rsidR="00BB5290" w:rsidRPr="00EF4D71" w:rsidRDefault="00BB5290" w:rsidP="00BB5290">
    <w:pPr>
      <w:spacing w:after="0"/>
      <w:jc w:val="center"/>
      <w:rPr>
        <w:rFonts w:ascii="Times New Roman" w:eastAsia="Times New Roman" w:hAnsi="Times New Roman" w:cs="Times New Roman"/>
        <w:b/>
        <w:bCs/>
        <w:color w:val="000000" w:themeColor="text1"/>
        <w:sz w:val="24"/>
        <w:szCs w:val="24"/>
      </w:rPr>
    </w:pPr>
    <w:r w:rsidRPr="00EF4D71">
      <w:rPr>
        <w:rFonts w:ascii="Times New Roman" w:eastAsia="Times New Roman" w:hAnsi="Times New Roman" w:cs="Times New Roman"/>
        <w:b/>
        <w:bCs/>
        <w:color w:val="000000" w:themeColor="text1"/>
        <w:sz w:val="24"/>
        <w:szCs w:val="24"/>
      </w:rPr>
      <w:t xml:space="preserve">INSTITUTUL NAȚIONAL DE CERCETARE-DEZVOLTARE </w:t>
    </w:r>
  </w:p>
  <w:p w14:paraId="15311703" w14:textId="5E895769" w:rsidR="009B749E" w:rsidRDefault="00BB5290" w:rsidP="00BB5290">
    <w:pPr>
      <w:spacing w:after="0"/>
      <w:jc w:val="center"/>
      <w:rPr>
        <w:rFonts w:ascii="Times New Roman" w:eastAsia="Times New Roman" w:hAnsi="Times New Roman" w:cs="Times New Roman"/>
        <w:color w:val="0070C0"/>
        <w:sz w:val="20"/>
        <w:szCs w:val="20"/>
      </w:rPr>
    </w:pPr>
    <w:r w:rsidRPr="00EF4D71">
      <w:rPr>
        <w:rFonts w:ascii="Times New Roman" w:eastAsia="Times New Roman" w:hAnsi="Times New Roman" w:cs="Times New Roman"/>
        <w:b/>
        <w:bCs/>
        <w:color w:val="000000" w:themeColor="text1"/>
        <w:sz w:val="24"/>
        <w:szCs w:val="24"/>
      </w:rPr>
      <w:t>PENTRU ECOLOGIE INDUSTRIALĂ – ECOIND</w:t>
    </w:r>
    <w:r w:rsidR="009B749E">
      <w:rPr>
        <w:rFonts w:ascii="Times New Roman" w:eastAsia="Times New Roman" w:hAnsi="Times New Roman" w:cs="Times New Roman"/>
        <w:color w:val="0070C0"/>
        <w:sz w:val="20"/>
        <w:szCs w:val="20"/>
      </w:rPr>
      <w:t xml:space="preserve">  </w:t>
    </w:r>
  </w:p>
  <w:p w14:paraId="64202F69" w14:textId="02DDF6DE" w:rsidR="00BB5290" w:rsidRPr="00BB5290" w:rsidRDefault="00BB5290"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sidRPr="00EF4D71">
      <w:rPr>
        <w:rFonts w:ascii="Times New Roman" w:eastAsia="Franklin Gothic Heavy" w:hAnsi="Times New Roman" w:cs="Times New Roman"/>
        <w:b/>
        <w:bCs/>
        <w:iCs/>
        <w:color w:val="000000" w:themeColor="text1"/>
        <w:lang w:eastAsia="ro-RO" w:bidi="ro-RO"/>
      </w:rPr>
      <w:t xml:space="preserve">ANEXA </w:t>
    </w:r>
    <w:r w:rsidR="00B75D82">
      <w:rPr>
        <w:rFonts w:ascii="Times New Roman" w:eastAsia="Franklin Gothic Heavy" w:hAnsi="Times New Roman" w:cs="Times New Roman"/>
        <w:b/>
        <w:bCs/>
        <w:iCs/>
        <w:color w:val="000000" w:themeColor="text1"/>
        <w:lang w:eastAsia="ro-RO" w:bidi="ro-RO"/>
      </w:rPr>
      <w:t>10</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3208B"/>
    <w:rsid w:val="000426FE"/>
    <w:rsid w:val="0006198E"/>
    <w:rsid w:val="00062708"/>
    <w:rsid w:val="00066AC0"/>
    <w:rsid w:val="000B1235"/>
    <w:rsid w:val="000B7106"/>
    <w:rsid w:val="000C4A53"/>
    <w:rsid w:val="000E0B9C"/>
    <w:rsid w:val="000E7E3F"/>
    <w:rsid w:val="00127F2F"/>
    <w:rsid w:val="001413B8"/>
    <w:rsid w:val="00141989"/>
    <w:rsid w:val="0015046D"/>
    <w:rsid w:val="001653D1"/>
    <w:rsid w:val="00165AE4"/>
    <w:rsid w:val="00174575"/>
    <w:rsid w:val="001766D7"/>
    <w:rsid w:val="001811F0"/>
    <w:rsid w:val="00183124"/>
    <w:rsid w:val="001B2983"/>
    <w:rsid w:val="001F0608"/>
    <w:rsid w:val="002251EF"/>
    <w:rsid w:val="00243308"/>
    <w:rsid w:val="00246029"/>
    <w:rsid w:val="0025054C"/>
    <w:rsid w:val="002669C0"/>
    <w:rsid w:val="00273816"/>
    <w:rsid w:val="00276975"/>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8F6ABA"/>
    <w:rsid w:val="0091066A"/>
    <w:rsid w:val="00943DB5"/>
    <w:rsid w:val="009B526A"/>
    <w:rsid w:val="009B749E"/>
    <w:rsid w:val="009D0A7D"/>
    <w:rsid w:val="00A06042"/>
    <w:rsid w:val="00A21E40"/>
    <w:rsid w:val="00A36CD1"/>
    <w:rsid w:val="00A47C48"/>
    <w:rsid w:val="00A54CB6"/>
    <w:rsid w:val="00A67033"/>
    <w:rsid w:val="00A85E5B"/>
    <w:rsid w:val="00A96349"/>
    <w:rsid w:val="00AA1EBD"/>
    <w:rsid w:val="00AD3174"/>
    <w:rsid w:val="00AF2FC0"/>
    <w:rsid w:val="00B01D89"/>
    <w:rsid w:val="00B065D7"/>
    <w:rsid w:val="00B32C2A"/>
    <w:rsid w:val="00B50450"/>
    <w:rsid w:val="00B60408"/>
    <w:rsid w:val="00B66EDB"/>
    <w:rsid w:val="00B75D82"/>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453C"/>
    <w:rsid w:val="00D9516A"/>
    <w:rsid w:val="00DB1488"/>
    <w:rsid w:val="00DC0215"/>
    <w:rsid w:val="00DC3AA8"/>
    <w:rsid w:val="00DC46C0"/>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3</cp:revision>
  <dcterms:created xsi:type="dcterms:W3CDTF">2026-08-14T06:22:00Z</dcterms:created>
  <dcterms:modified xsi:type="dcterms:W3CDTF">2026-08-14T06:50:00Z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